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D" w:rsidRPr="004E1280" w:rsidRDefault="00397A52" w:rsidP="00397A52">
      <w:pPr>
        <w:spacing w:after="0"/>
        <w:ind w:left="2160" w:firstLine="72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-770890</wp:posOffset>
            </wp:positionV>
            <wp:extent cx="1343025" cy="1170305"/>
            <wp:effectExtent l="0" t="0" r="9525" b="0"/>
            <wp:wrapTight wrapText="bothSides">
              <wp:wrapPolygon edited="0">
                <wp:start x="1532" y="0"/>
                <wp:lineTo x="1532" y="5626"/>
                <wp:lineTo x="0" y="8438"/>
                <wp:lineTo x="0" y="14416"/>
                <wp:lineTo x="613" y="17580"/>
                <wp:lineTo x="4902" y="21096"/>
                <wp:lineTo x="5821" y="21096"/>
                <wp:lineTo x="10111" y="21096"/>
                <wp:lineTo x="21447" y="18986"/>
                <wp:lineTo x="21447" y="0"/>
                <wp:lineTo x="15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ll rounde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2A7">
        <w:rPr>
          <w:sz w:val="36"/>
        </w:rPr>
        <w:t>8</w:t>
      </w:r>
      <w:r w:rsidRPr="00397A52">
        <w:rPr>
          <w:sz w:val="36"/>
          <w:vertAlign w:val="superscript"/>
        </w:rPr>
        <w:t>th</w:t>
      </w:r>
      <w:r>
        <w:rPr>
          <w:sz w:val="36"/>
        </w:rPr>
        <w:t xml:space="preserve"> </w:t>
      </w:r>
      <w:r w:rsidR="005C12A7">
        <w:rPr>
          <w:sz w:val="36"/>
        </w:rPr>
        <w:t>-12</w:t>
      </w:r>
      <w:r w:rsidRPr="00397A52">
        <w:rPr>
          <w:sz w:val="36"/>
          <w:vertAlign w:val="superscript"/>
        </w:rPr>
        <w:t>th</w:t>
      </w:r>
      <w:r>
        <w:rPr>
          <w:sz w:val="36"/>
        </w:rPr>
        <w:t xml:space="preserve"> </w:t>
      </w:r>
      <w:bookmarkStart w:id="0" w:name="_GoBack"/>
      <w:bookmarkEnd w:id="0"/>
      <w:r w:rsidR="005C12A7">
        <w:rPr>
          <w:sz w:val="36"/>
        </w:rPr>
        <w:t xml:space="preserve"> Summer</w:t>
      </w:r>
      <w:r w:rsidR="002A1A63" w:rsidRPr="004E1280">
        <w:rPr>
          <w:sz w:val="36"/>
        </w:rPr>
        <w:t xml:space="preserve"> Reading Log</w:t>
      </w:r>
      <w:r w:rsidR="005C12A7">
        <w:rPr>
          <w:sz w:val="36"/>
        </w:rPr>
        <w:t xml:space="preserve"> 2017</w:t>
      </w:r>
    </w:p>
    <w:p w:rsidR="00397A52" w:rsidRDefault="00397A52" w:rsidP="005C12A7">
      <w:pPr>
        <w:rPr>
          <w:b/>
          <w:sz w:val="24"/>
        </w:rPr>
      </w:pPr>
    </w:p>
    <w:p w:rsidR="00FC0E74" w:rsidRDefault="005C12A7" w:rsidP="005C12A7">
      <w:r>
        <w:t xml:space="preserve">Parent </w:t>
      </w:r>
      <w:r w:rsidR="00FC0E74">
        <w:t>Signature: _______________________________</w:t>
      </w:r>
      <w:r w:rsidR="00F7399B">
        <w:t>___   Total Books Completed</w:t>
      </w:r>
      <w:r w:rsidR="00FC0E74">
        <w:t>: ________</w:t>
      </w:r>
      <w:r w:rsidR="00F7399B">
        <w:t>____</w:t>
      </w:r>
    </w:p>
    <w:p w:rsidR="00C95887" w:rsidRDefault="00C95887" w:rsidP="002A1A63">
      <w:r w:rsidRPr="00C95887">
        <w:rPr>
          <w:b/>
          <w:u w:val="single"/>
        </w:rPr>
        <w:t>Directions</w:t>
      </w:r>
      <w:r>
        <w:t xml:space="preserve">: Use the box below to write a detailed response paragraph to at least one reading session you had.  </w:t>
      </w:r>
      <w:r w:rsidR="00264F04">
        <w:t>For example, “Describe your favorite part and explain why it is your favorite” or “Predict what will happen next”, etc.</w:t>
      </w:r>
    </w:p>
    <w:tbl>
      <w:tblPr>
        <w:tblStyle w:val="TableGrid"/>
        <w:tblpPr w:leftFromText="180" w:rightFromText="180" w:vertAnchor="text" w:horzAnchor="margin" w:tblpXSpec="center" w:tblpY="298"/>
        <w:tblW w:w="10278" w:type="dxa"/>
        <w:tblLook w:val="04A0" w:firstRow="1" w:lastRow="0" w:firstColumn="1" w:lastColumn="0" w:noHBand="0" w:noVBand="1"/>
      </w:tblPr>
      <w:tblGrid>
        <w:gridCol w:w="2481"/>
        <w:gridCol w:w="1497"/>
        <w:gridCol w:w="6300"/>
      </w:tblGrid>
      <w:tr w:rsidR="005C12A7" w:rsidTr="005C12A7">
        <w:trPr>
          <w:trHeight w:val="631"/>
        </w:trPr>
        <w:tc>
          <w:tcPr>
            <w:tcW w:w="2481" w:type="dxa"/>
          </w:tcPr>
          <w:p w:rsidR="005C12A7" w:rsidRDefault="005C12A7" w:rsidP="005C12A7">
            <w:pPr>
              <w:jc w:val="center"/>
            </w:pPr>
            <w:r>
              <w:t xml:space="preserve">Title &amp; Author </w:t>
            </w:r>
          </w:p>
        </w:tc>
        <w:tc>
          <w:tcPr>
            <w:tcW w:w="1497" w:type="dxa"/>
          </w:tcPr>
          <w:p w:rsidR="005C12A7" w:rsidRDefault="00F7399B" w:rsidP="005C12A7">
            <w:pPr>
              <w:jc w:val="center"/>
            </w:pPr>
            <w:r>
              <w:t xml:space="preserve">Date completed: </w:t>
            </w:r>
          </w:p>
        </w:tc>
        <w:tc>
          <w:tcPr>
            <w:tcW w:w="6300" w:type="dxa"/>
          </w:tcPr>
          <w:p w:rsidR="005C12A7" w:rsidRDefault="005C12A7" w:rsidP="005C12A7">
            <w:pPr>
              <w:jc w:val="center"/>
            </w:pPr>
            <w:r>
              <w:t xml:space="preserve">Response Paragraph </w:t>
            </w:r>
          </w:p>
        </w:tc>
      </w:tr>
      <w:tr w:rsidR="005C12A7" w:rsidTr="005C12A7">
        <w:trPr>
          <w:trHeight w:val="845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107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98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  <w:tr w:rsidR="005C12A7" w:rsidTr="005C12A7">
        <w:trPr>
          <w:trHeight w:val="890"/>
        </w:trPr>
        <w:tc>
          <w:tcPr>
            <w:tcW w:w="2481" w:type="dxa"/>
          </w:tcPr>
          <w:p w:rsidR="005C12A7" w:rsidRDefault="005C12A7" w:rsidP="005C12A7"/>
        </w:tc>
        <w:tc>
          <w:tcPr>
            <w:tcW w:w="1497" w:type="dxa"/>
          </w:tcPr>
          <w:p w:rsidR="005C12A7" w:rsidRDefault="005C12A7" w:rsidP="005C12A7"/>
        </w:tc>
        <w:tc>
          <w:tcPr>
            <w:tcW w:w="6300" w:type="dxa"/>
          </w:tcPr>
          <w:p w:rsidR="005C12A7" w:rsidRDefault="005C12A7" w:rsidP="005C12A7"/>
        </w:tc>
      </w:tr>
    </w:tbl>
    <w:p w:rsidR="005C12A7" w:rsidRDefault="005C12A7" w:rsidP="002A1A63"/>
    <w:p w:rsidR="00C95887" w:rsidRDefault="00C95887" w:rsidP="002A1A63"/>
    <w:sectPr w:rsidR="00C958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A8" w:rsidRDefault="00AC5BA8" w:rsidP="00DA181C">
      <w:pPr>
        <w:spacing w:after="0" w:line="240" w:lineRule="auto"/>
      </w:pPr>
      <w:r>
        <w:separator/>
      </w:r>
    </w:p>
  </w:endnote>
  <w:endnote w:type="continuationSeparator" w:id="0">
    <w:p w:rsidR="00AC5BA8" w:rsidRDefault="00AC5BA8" w:rsidP="00DA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A8" w:rsidRDefault="00AC5BA8" w:rsidP="00DA181C">
      <w:pPr>
        <w:spacing w:after="0" w:line="240" w:lineRule="auto"/>
      </w:pPr>
      <w:r>
        <w:separator/>
      </w:r>
    </w:p>
  </w:footnote>
  <w:footnote w:type="continuationSeparator" w:id="0">
    <w:p w:rsidR="00AC5BA8" w:rsidRDefault="00AC5BA8" w:rsidP="00DA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04" w:rsidRPr="00DA181C" w:rsidRDefault="00264F04" w:rsidP="00397A52">
    <w:pPr>
      <w:pStyle w:val="Header"/>
      <w:jc w:val="right"/>
    </w:pPr>
    <w:r w:rsidRPr="00DA181C">
      <w:t>Name: ____________________________</w:t>
    </w:r>
    <w:r>
      <w:t>___</w:t>
    </w:r>
    <w:r w:rsidRPr="00DA181C">
      <w:t xml:space="preserve"> </w:t>
    </w:r>
  </w:p>
  <w:p w:rsidR="00DA181C" w:rsidRDefault="00DA181C">
    <w:pPr>
      <w:pStyle w:val="Header"/>
    </w:pPr>
  </w:p>
  <w:p w:rsidR="00DA181C" w:rsidRDefault="00DA1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63"/>
    <w:rsid w:val="00214210"/>
    <w:rsid w:val="00264F04"/>
    <w:rsid w:val="002A1A63"/>
    <w:rsid w:val="00397A52"/>
    <w:rsid w:val="0044486D"/>
    <w:rsid w:val="004E1280"/>
    <w:rsid w:val="004E545B"/>
    <w:rsid w:val="005C12A7"/>
    <w:rsid w:val="00993195"/>
    <w:rsid w:val="00AC5BA8"/>
    <w:rsid w:val="00C95887"/>
    <w:rsid w:val="00DA181C"/>
    <w:rsid w:val="00F7399B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1C"/>
  </w:style>
  <w:style w:type="paragraph" w:styleId="Footer">
    <w:name w:val="footer"/>
    <w:basedOn w:val="Normal"/>
    <w:link w:val="FooterChar"/>
    <w:uiPriority w:val="99"/>
    <w:unhideWhenUsed/>
    <w:rsid w:val="00DA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1C"/>
  </w:style>
  <w:style w:type="paragraph" w:styleId="BalloonText">
    <w:name w:val="Balloon Text"/>
    <w:basedOn w:val="Normal"/>
    <w:link w:val="BalloonTextChar"/>
    <w:uiPriority w:val="99"/>
    <w:semiHidden/>
    <w:unhideWhenUsed/>
    <w:rsid w:val="00D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1C"/>
  </w:style>
  <w:style w:type="paragraph" w:styleId="Footer">
    <w:name w:val="footer"/>
    <w:basedOn w:val="Normal"/>
    <w:link w:val="FooterChar"/>
    <w:uiPriority w:val="99"/>
    <w:unhideWhenUsed/>
    <w:rsid w:val="00DA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1C"/>
  </w:style>
  <w:style w:type="paragraph" w:styleId="BalloonText">
    <w:name w:val="Balloon Text"/>
    <w:basedOn w:val="Normal"/>
    <w:link w:val="BalloonTextChar"/>
    <w:uiPriority w:val="99"/>
    <w:semiHidden/>
    <w:unhideWhenUsed/>
    <w:rsid w:val="00D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Yinka Fagbohum</dc:creator>
  <cp:lastModifiedBy>Kristen Clements</cp:lastModifiedBy>
  <cp:revision>4</cp:revision>
  <dcterms:created xsi:type="dcterms:W3CDTF">2017-03-23T13:45:00Z</dcterms:created>
  <dcterms:modified xsi:type="dcterms:W3CDTF">2017-03-24T00:12:00Z</dcterms:modified>
</cp:coreProperties>
</file>